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C64EA4" w:rsidP="00D46DC4">
      <w:pPr>
        <w:jc w:val="center"/>
      </w:pPr>
      <w:r>
        <w:t>November 7</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E74E0E" w:rsidRDefault="000F2EF6" w:rsidP="00D46DC4">
      <w:pPr>
        <w:pStyle w:val="ListParagraph"/>
      </w:pPr>
      <w:r>
        <w:t xml:space="preserve">PRESENT: </w:t>
      </w:r>
      <w:r w:rsidR="00D46DC4">
        <w:t>Maurice Barnes</w:t>
      </w:r>
      <w:r w:rsidR="00CE6DF7">
        <w:t xml:space="preserve"> (1</w:t>
      </w:r>
      <w:r w:rsidR="00BC008B">
        <w:t>)</w:t>
      </w:r>
      <w:r w:rsidR="00333266">
        <w:t xml:space="preserve">, </w:t>
      </w:r>
      <w:r w:rsidR="002B3485">
        <w:t>Lenn Reid (2),</w:t>
      </w:r>
      <w:r w:rsidR="00333266">
        <w:t xml:space="preserve"> </w:t>
      </w:r>
      <w:r w:rsidR="00885656">
        <w:t xml:space="preserve">Garrett Brown (3), </w:t>
      </w:r>
      <w:r w:rsidR="00270BD2">
        <w:t xml:space="preserve">Rebecca Decker (4), </w:t>
      </w:r>
      <w:r w:rsidR="00DA0109">
        <w:t xml:space="preserve">Cheryl Krause (5), </w:t>
      </w:r>
      <w:r w:rsidR="00D46DC4">
        <w:t>Andrew French</w:t>
      </w:r>
      <w:r w:rsidR="00CE6DF7">
        <w:t xml:space="preserve"> (6) and Mayor</w:t>
      </w:r>
      <w:r w:rsidR="00D46DC4">
        <w:t xml:space="preserve"> Joe Domingo</w:t>
      </w:r>
      <w:r w:rsidR="007E0A44">
        <w:t xml:space="preserve">.  </w:t>
      </w:r>
    </w:p>
    <w:p w:rsidR="00885656" w:rsidRDefault="00885656" w:rsidP="00D46DC4">
      <w:pPr>
        <w:pStyle w:val="ListParagraph"/>
      </w:pPr>
    </w:p>
    <w:p w:rsidR="00F95B6E" w:rsidRDefault="00D46DC4" w:rsidP="00F95B6E">
      <w:pPr>
        <w:pStyle w:val="ListParagraph"/>
      </w:pPr>
      <w:r>
        <w:t>Staff Present:  Sheryl Mitchell, City Manager;</w:t>
      </w:r>
      <w:r w:rsidR="00BC008B">
        <w:t xml:space="preserve"> Cu</w:t>
      </w:r>
      <w:r w:rsidR="00C64EA4">
        <w:t>llen Harkness, City Attorney</w:t>
      </w:r>
      <w:r w:rsidR="00333266">
        <w:t xml:space="preserve">; </w:t>
      </w:r>
      <w:r w:rsidR="000F2EF6">
        <w:t>John Tracy, Director Building, Planning &amp; Code Enforcement; Scot</w:t>
      </w:r>
      <w:r w:rsidR="00C64EA4">
        <w:t xml:space="preserve">t Kipp, Chief Public Safety and </w:t>
      </w:r>
      <w:r w:rsidR="000F2EF6">
        <w:t>Jim Lenardson, Director Public Services.</w:t>
      </w:r>
    </w:p>
    <w:p w:rsidR="00885656" w:rsidRDefault="00885656"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885656" w:rsidRDefault="00DB7996" w:rsidP="00E74E0E">
      <w:pPr>
        <w:ind w:left="720"/>
      </w:pPr>
      <w:r>
        <w:t>Comments we</w:t>
      </w:r>
      <w:r w:rsidR="00333266">
        <w:t>r</w:t>
      </w:r>
      <w:r w:rsidR="00270BD2">
        <w:t xml:space="preserve">e received from </w:t>
      </w:r>
      <w:r w:rsidR="000F2EF6">
        <w:t>Council Members</w:t>
      </w:r>
      <w:r w:rsidR="00C64EA4">
        <w:t xml:space="preserve"> Barnes, Reid, Krause and French.</w:t>
      </w:r>
    </w:p>
    <w:p w:rsidR="00C64EA4" w:rsidRDefault="00C64EA4"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466A68">
      <w:pPr>
        <w:tabs>
          <w:tab w:val="left" w:pos="1080"/>
          <w:tab w:val="left" w:pos="1440"/>
          <w:tab w:val="left" w:pos="1530"/>
        </w:tabs>
        <w:ind w:left="806" w:firstLine="4"/>
      </w:pPr>
      <w:r>
        <w:t xml:space="preserve">A. </w:t>
      </w:r>
      <w:r w:rsidR="00C64EA4">
        <w:t>Proclamation-The Centennial, Albion &amp; The Great Migration</w:t>
      </w:r>
    </w:p>
    <w:p w:rsidR="00174838" w:rsidRDefault="00174838" w:rsidP="00466A68">
      <w:pPr>
        <w:tabs>
          <w:tab w:val="left" w:pos="1080"/>
          <w:tab w:val="left" w:pos="1440"/>
          <w:tab w:val="left" w:pos="1530"/>
        </w:tabs>
        <w:ind w:left="806" w:firstLine="4"/>
      </w:pPr>
    </w:p>
    <w:p w:rsidR="00174838" w:rsidRDefault="00C64EA4" w:rsidP="00174838">
      <w:pPr>
        <w:ind w:left="1080"/>
      </w:pPr>
      <w:r>
        <w:t>Mayor Domingo presented the Centennial, Albion and the Great Migration Proclamation to Wesley and Leslie Dick.</w:t>
      </w:r>
    </w:p>
    <w:p w:rsidR="00174838" w:rsidRDefault="00174838" w:rsidP="00174838">
      <w:pPr>
        <w:tabs>
          <w:tab w:val="left" w:pos="1080"/>
          <w:tab w:val="left" w:pos="1440"/>
          <w:tab w:val="left" w:pos="1530"/>
        </w:tabs>
        <w:ind w:left="806" w:firstLine="274"/>
      </w:pPr>
    </w:p>
    <w:p w:rsidR="00C64EA4" w:rsidRDefault="00C64EA4" w:rsidP="00C64EA4">
      <w:pPr>
        <w:tabs>
          <w:tab w:val="left" w:pos="1080"/>
          <w:tab w:val="left" w:pos="1440"/>
          <w:tab w:val="left" w:pos="1530"/>
        </w:tabs>
        <w:ind w:left="1080"/>
      </w:pPr>
      <w:r>
        <w:t>Wesley Dick stated the proclamation commemorated the Great Migration in Albion and the significance of this event.</w:t>
      </w:r>
    </w:p>
    <w:p w:rsidR="00885656" w:rsidRDefault="00885656" w:rsidP="00466A68">
      <w:pPr>
        <w:tabs>
          <w:tab w:val="left" w:pos="1080"/>
          <w:tab w:val="left" w:pos="1440"/>
          <w:tab w:val="left" w:pos="1530"/>
        </w:tabs>
        <w:ind w:left="806" w:firstLine="4"/>
      </w:pPr>
    </w:p>
    <w:p w:rsidR="00885656" w:rsidRDefault="00885656" w:rsidP="00466A68">
      <w:pPr>
        <w:tabs>
          <w:tab w:val="left" w:pos="1080"/>
          <w:tab w:val="left" w:pos="1440"/>
          <w:tab w:val="left" w:pos="1530"/>
        </w:tabs>
        <w:ind w:left="806" w:firstLine="4"/>
      </w:pPr>
      <w:r>
        <w:t xml:space="preserve">B. </w:t>
      </w:r>
      <w:r w:rsidR="00C64EA4">
        <w:t>Introduction of Public Safety Officer Aaron Phipps</w:t>
      </w:r>
    </w:p>
    <w:p w:rsidR="00430D55" w:rsidRDefault="00430D55" w:rsidP="00466A68">
      <w:pPr>
        <w:tabs>
          <w:tab w:val="left" w:pos="1080"/>
          <w:tab w:val="left" w:pos="1440"/>
          <w:tab w:val="left" w:pos="1530"/>
        </w:tabs>
        <w:ind w:left="806" w:firstLine="4"/>
      </w:pPr>
    </w:p>
    <w:p w:rsidR="00430D55" w:rsidRDefault="00C64EA4" w:rsidP="00466A68">
      <w:pPr>
        <w:tabs>
          <w:tab w:val="left" w:pos="1080"/>
          <w:tab w:val="left" w:pos="1440"/>
          <w:tab w:val="left" w:pos="1530"/>
        </w:tabs>
        <w:ind w:left="806" w:firstLine="4"/>
      </w:pPr>
      <w:r>
        <w:tab/>
        <w:t>Chief Scott Kipp introduced new Public Safety Officer Aaron Phipps.</w:t>
      </w:r>
    </w:p>
    <w:p w:rsidR="00C64EA4" w:rsidRDefault="00C64EA4" w:rsidP="00466A68">
      <w:pPr>
        <w:tabs>
          <w:tab w:val="left" w:pos="1080"/>
          <w:tab w:val="left" w:pos="1440"/>
          <w:tab w:val="left" w:pos="1530"/>
        </w:tabs>
        <w:ind w:left="806" w:firstLine="4"/>
      </w:pPr>
    </w:p>
    <w:p w:rsidR="00C64EA4" w:rsidRDefault="00C64EA4" w:rsidP="00466A68">
      <w:pPr>
        <w:tabs>
          <w:tab w:val="left" w:pos="1080"/>
          <w:tab w:val="left" w:pos="1440"/>
          <w:tab w:val="left" w:pos="1530"/>
        </w:tabs>
        <w:ind w:left="806" w:firstLine="4"/>
      </w:pPr>
      <w:r>
        <w:t>C. Introduction of Amy Deprez, President and CEO, Albion EDC</w:t>
      </w:r>
    </w:p>
    <w:p w:rsidR="00C64EA4" w:rsidRDefault="00C64EA4" w:rsidP="00466A68">
      <w:pPr>
        <w:tabs>
          <w:tab w:val="left" w:pos="1080"/>
          <w:tab w:val="left" w:pos="1440"/>
          <w:tab w:val="left" w:pos="1530"/>
        </w:tabs>
        <w:ind w:left="806" w:firstLine="4"/>
      </w:pPr>
      <w:r>
        <w:lastRenderedPageBreak/>
        <w:t>Amy Deprez, President and CEO, Albion EDC stated she welcomed input from the community and the Council.</w:t>
      </w:r>
    </w:p>
    <w:p w:rsidR="00720858" w:rsidRDefault="00720858" w:rsidP="00F45C9E">
      <w:pPr>
        <w:tabs>
          <w:tab w:val="left" w:pos="1440"/>
        </w:tabs>
        <w:ind w:left="806" w:hanging="86"/>
      </w:pPr>
    </w:p>
    <w:p w:rsidR="00DA0109" w:rsidRPr="00885656" w:rsidRDefault="00270BD2" w:rsidP="00885656">
      <w:pPr>
        <w:tabs>
          <w:tab w:val="left" w:pos="720"/>
        </w:tabs>
        <w:ind w:left="720" w:hanging="720"/>
        <w:rPr>
          <w:sz w:val="16"/>
          <w:szCs w:val="16"/>
        </w:rPr>
      </w:pPr>
      <w:r>
        <w:t>VI</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DB7996" w:rsidRPr="00885656" w:rsidRDefault="00DB7996" w:rsidP="00DA0109">
      <w:pPr>
        <w:tabs>
          <w:tab w:val="left" w:pos="720"/>
        </w:tabs>
        <w:rPr>
          <w:sz w:val="16"/>
          <w:szCs w:val="16"/>
        </w:rPr>
      </w:pPr>
    </w:p>
    <w:p w:rsidR="00DA0109" w:rsidRDefault="00C64EA4" w:rsidP="002B3485">
      <w:pPr>
        <w:tabs>
          <w:tab w:val="left" w:pos="720"/>
        </w:tabs>
        <w:ind w:left="720"/>
      </w:pPr>
      <w:r>
        <w:t>No comments were received.</w:t>
      </w:r>
    </w:p>
    <w:p w:rsidR="00DA0109" w:rsidRDefault="00DA0109" w:rsidP="00DA0109">
      <w:pPr>
        <w:tabs>
          <w:tab w:val="left" w:pos="720"/>
        </w:tabs>
      </w:pPr>
    </w:p>
    <w:p w:rsidR="00D71B04" w:rsidRDefault="00D71B04" w:rsidP="008872CA">
      <w:pPr>
        <w:pStyle w:val="ListParagraph"/>
        <w:numPr>
          <w:ilvl w:val="0"/>
          <w:numId w:val="4"/>
        </w:numPr>
      </w:pPr>
      <w:r>
        <w:t>Consent Calendar</w:t>
      </w:r>
      <w:r w:rsidR="00885656">
        <w:t xml:space="preserve"> (VV)</w:t>
      </w:r>
    </w:p>
    <w:p w:rsidR="00D71B04" w:rsidRDefault="00D71B04" w:rsidP="00D71B04"/>
    <w:p w:rsidR="00D71B04" w:rsidRDefault="00D71B04" w:rsidP="008872CA">
      <w:pPr>
        <w:pStyle w:val="ListParagraph"/>
        <w:numPr>
          <w:ilvl w:val="0"/>
          <w:numId w:val="2"/>
        </w:numPr>
      </w:pPr>
      <w:r>
        <w:t xml:space="preserve">Approval </w:t>
      </w:r>
      <w:r w:rsidR="00885656">
        <w:t>Study</w:t>
      </w:r>
      <w:r w:rsidR="00DA0109">
        <w:t xml:space="preserve"> </w:t>
      </w:r>
      <w:r>
        <w:t xml:space="preserve">Session Minutes – </w:t>
      </w:r>
      <w:r w:rsidR="00D70FB9">
        <w:t>October 17</w:t>
      </w:r>
      <w:r w:rsidR="00962600">
        <w:t>, 2016</w:t>
      </w:r>
    </w:p>
    <w:p w:rsidR="00885656" w:rsidRDefault="00D70FB9" w:rsidP="008872CA">
      <w:pPr>
        <w:pStyle w:val="ListParagraph"/>
        <w:numPr>
          <w:ilvl w:val="0"/>
          <w:numId w:val="2"/>
        </w:numPr>
      </w:pPr>
      <w:r>
        <w:t>Approval Regular Session Minutes-October 17</w:t>
      </w:r>
      <w:r w:rsidR="00885656">
        <w:t>, 2016</w:t>
      </w:r>
    </w:p>
    <w:p w:rsidR="00885656" w:rsidRDefault="00885656" w:rsidP="008872CA">
      <w:pPr>
        <w:pStyle w:val="ListParagraph"/>
        <w:numPr>
          <w:ilvl w:val="0"/>
          <w:numId w:val="2"/>
        </w:numPr>
      </w:pPr>
      <w:r>
        <w:t>Approval St</w:t>
      </w:r>
      <w:r w:rsidR="00D70FB9">
        <w:t>udy Session Minutes-October 20</w:t>
      </w:r>
      <w:r>
        <w:t>, 2016</w:t>
      </w:r>
    </w:p>
    <w:p w:rsidR="00885656" w:rsidRDefault="00D70FB9" w:rsidP="008872CA">
      <w:pPr>
        <w:pStyle w:val="ListParagraph"/>
        <w:numPr>
          <w:ilvl w:val="0"/>
          <w:numId w:val="2"/>
        </w:numPr>
      </w:pPr>
      <w:r>
        <w:t>Approval Study Session Minutes-October 24</w:t>
      </w:r>
      <w:r w:rsidR="00885656">
        <w:t>, 2016</w:t>
      </w:r>
    </w:p>
    <w:p w:rsidR="000F2EF6" w:rsidRDefault="000F2EF6" w:rsidP="000F2EF6"/>
    <w:p w:rsidR="00D71B04" w:rsidRDefault="000F2EF6" w:rsidP="00D70FB9">
      <w:pPr>
        <w:ind w:left="1080" w:hanging="450"/>
      </w:pPr>
      <w:r>
        <w:tab/>
        <w:t xml:space="preserve">French </w:t>
      </w:r>
      <w:r w:rsidR="00962600">
        <w:t>moved</w:t>
      </w:r>
      <w:r w:rsidR="00270BD2">
        <w:t xml:space="preserve">, </w:t>
      </w:r>
      <w:r w:rsidR="00D70FB9">
        <w:t>Decker</w:t>
      </w:r>
      <w:r>
        <w:t xml:space="preserve"> </w:t>
      </w:r>
      <w:r w:rsidR="00D71B04">
        <w:t xml:space="preserve">supported, CARRIED, to approve the Consent </w:t>
      </w:r>
      <w:r>
        <w:t xml:space="preserve">Calendar </w:t>
      </w:r>
      <w:r w:rsidR="00D70FB9">
        <w:t>as presented</w:t>
      </w:r>
      <w:r w:rsidR="00885656">
        <w:t>. (7</w:t>
      </w:r>
      <w:r w:rsidR="00D71B04">
        <w:t>-0 vv)</w:t>
      </w:r>
    </w:p>
    <w:p w:rsidR="00D71B04" w:rsidRDefault="00D71B04" w:rsidP="00D71B04">
      <w:pPr>
        <w:ind w:left="720"/>
      </w:pPr>
    </w:p>
    <w:p w:rsidR="00D71B04" w:rsidRDefault="00D71B04" w:rsidP="008872CA">
      <w:pPr>
        <w:pStyle w:val="ListParagraph"/>
        <w:numPr>
          <w:ilvl w:val="0"/>
          <w:numId w:val="4"/>
        </w:numPr>
      </w:pPr>
      <w:r>
        <w:t>Items for Individual Discussion</w:t>
      </w:r>
    </w:p>
    <w:p w:rsidR="00D71B04" w:rsidRDefault="00D71B04" w:rsidP="00D71B04"/>
    <w:p w:rsidR="00885656" w:rsidRDefault="00885656" w:rsidP="008872CA">
      <w:pPr>
        <w:pStyle w:val="ListParagraph"/>
        <w:numPr>
          <w:ilvl w:val="0"/>
          <w:numId w:val="3"/>
        </w:numPr>
      </w:pPr>
      <w:r>
        <w:t xml:space="preserve">Request Approval </w:t>
      </w:r>
      <w:r w:rsidR="00D70FB9">
        <w:t>Resolution # 2016-63, A Resolution Approving an Amendment to the Albion District Library Agreement Pursuant to Public Act 24 of 1989 (RCV)</w:t>
      </w:r>
    </w:p>
    <w:p w:rsidR="00D70FB9" w:rsidRDefault="00D70FB9" w:rsidP="00D70FB9"/>
    <w:p w:rsidR="00D70FB9" w:rsidRDefault="00D70FB9" w:rsidP="00D70FB9">
      <w:pPr>
        <w:ind w:left="1080"/>
      </w:pPr>
      <w:r>
        <w:t xml:space="preserve">Comments were received from Council Member Brown, Mayor Domingo and Cindy Stanczak, Library Director </w:t>
      </w:r>
    </w:p>
    <w:p w:rsidR="00885656" w:rsidRDefault="00885656" w:rsidP="00885656">
      <w:pPr>
        <w:pStyle w:val="ListParagraph"/>
        <w:ind w:left="1080"/>
      </w:pPr>
    </w:p>
    <w:p w:rsidR="00885656" w:rsidRDefault="00D70FB9" w:rsidP="00885656">
      <w:pPr>
        <w:pStyle w:val="ListParagraph"/>
        <w:ind w:left="1080"/>
      </w:pPr>
      <w:r>
        <w:t>Barnes</w:t>
      </w:r>
      <w:r w:rsidR="000F2EF6">
        <w:t xml:space="preserve"> </w:t>
      </w:r>
      <w:r w:rsidR="00885656">
        <w:t xml:space="preserve">moved, </w:t>
      </w:r>
      <w:r w:rsidR="000F2EF6">
        <w:t xml:space="preserve">French </w:t>
      </w:r>
      <w:r w:rsidR="00885656">
        <w:t xml:space="preserve">supported, CARRIED, to Approve </w:t>
      </w:r>
      <w:r>
        <w:t>Resolution # 2016-63, A Resolution Approving an Amendment to the Albion District Library Agreement Pursuant to Public Act 24 of 1989 as presented. (7-0 rc</w:t>
      </w:r>
      <w:r w:rsidR="00885656">
        <w:t>v)</w:t>
      </w:r>
    </w:p>
    <w:p w:rsidR="00885656" w:rsidRDefault="00885656" w:rsidP="00885656">
      <w:pPr>
        <w:pStyle w:val="ListParagraph"/>
        <w:ind w:left="1080"/>
      </w:pPr>
    </w:p>
    <w:p w:rsidR="00885656" w:rsidRDefault="00885656" w:rsidP="00885656">
      <w:pPr>
        <w:pStyle w:val="ListParagraph"/>
        <w:ind w:left="1080" w:hanging="360"/>
      </w:pPr>
      <w:r>
        <w:t xml:space="preserve">B. </w:t>
      </w:r>
      <w:r w:rsidR="00D70FB9">
        <w:t>Discussion/Approval Revised Albion Trust Agreement (RCV)</w:t>
      </w:r>
    </w:p>
    <w:p w:rsidR="002B7AEB" w:rsidRDefault="002B7AEB" w:rsidP="00885656">
      <w:pPr>
        <w:pStyle w:val="ListParagraph"/>
        <w:ind w:left="1080" w:hanging="360"/>
      </w:pPr>
    </w:p>
    <w:p w:rsidR="002B7AEB" w:rsidRDefault="002B7AEB" w:rsidP="002B7AEB">
      <w:pPr>
        <w:pStyle w:val="ListParagraph"/>
        <w:ind w:left="990"/>
      </w:pPr>
      <w:r>
        <w:t>City Attorney Harkness stated he had made the following changes per Council to the Albion Trust Agreement:</w:t>
      </w:r>
    </w:p>
    <w:p w:rsidR="002B7AEB" w:rsidRDefault="002B7AEB" w:rsidP="002B7AEB">
      <w:pPr>
        <w:pStyle w:val="ListParagraph"/>
        <w:numPr>
          <w:ilvl w:val="0"/>
          <w:numId w:val="11"/>
        </w:numPr>
        <w:contextualSpacing w:val="0"/>
        <w:rPr>
          <w:color w:val="000000" w:themeColor="text1"/>
          <w:szCs w:val="24"/>
        </w:rPr>
      </w:pPr>
      <w:r w:rsidRPr="002B7AEB">
        <w:rPr>
          <w:color w:val="000000" w:themeColor="text1"/>
          <w:szCs w:val="24"/>
        </w:rPr>
        <w:t>Staggered terms</w:t>
      </w:r>
    </w:p>
    <w:p w:rsidR="002B7AEB" w:rsidRDefault="002B7AEB" w:rsidP="002B7AEB">
      <w:pPr>
        <w:pStyle w:val="ListParagraph"/>
        <w:numPr>
          <w:ilvl w:val="0"/>
          <w:numId w:val="11"/>
        </w:numPr>
        <w:contextualSpacing w:val="0"/>
        <w:rPr>
          <w:color w:val="000000" w:themeColor="text1"/>
          <w:szCs w:val="24"/>
        </w:rPr>
      </w:pPr>
      <w:r w:rsidRPr="002B7AEB">
        <w:rPr>
          <w:color w:val="000000" w:themeColor="text1"/>
          <w:szCs w:val="24"/>
        </w:rPr>
        <w:t>Time before a city official is eligible to serve</w:t>
      </w:r>
    </w:p>
    <w:p w:rsidR="002B7AEB" w:rsidRDefault="002B7AEB" w:rsidP="002B7AEB">
      <w:pPr>
        <w:pStyle w:val="ListParagraph"/>
        <w:numPr>
          <w:ilvl w:val="0"/>
          <w:numId w:val="11"/>
        </w:numPr>
        <w:contextualSpacing w:val="0"/>
        <w:rPr>
          <w:color w:val="000000" w:themeColor="text1"/>
          <w:szCs w:val="24"/>
        </w:rPr>
      </w:pPr>
      <w:r w:rsidRPr="002B7AEB">
        <w:rPr>
          <w:color w:val="000000" w:themeColor="text1"/>
          <w:szCs w:val="24"/>
        </w:rPr>
        <w:t>Insertion of investment values</w:t>
      </w:r>
    </w:p>
    <w:p w:rsidR="002B7AEB" w:rsidRDefault="002B7AEB" w:rsidP="002B7AEB">
      <w:pPr>
        <w:rPr>
          <w:color w:val="000000" w:themeColor="text1"/>
          <w:szCs w:val="24"/>
        </w:rPr>
      </w:pPr>
    </w:p>
    <w:p w:rsidR="002B7AEB" w:rsidRDefault="002B7AEB" w:rsidP="002B7AEB">
      <w:pPr>
        <w:ind w:firstLine="990"/>
        <w:rPr>
          <w:color w:val="000000" w:themeColor="text1"/>
          <w:szCs w:val="24"/>
        </w:rPr>
      </w:pPr>
      <w:r>
        <w:rPr>
          <w:color w:val="000000" w:themeColor="text1"/>
          <w:szCs w:val="24"/>
        </w:rPr>
        <w:t>Council questions and comments were as follows:</w:t>
      </w:r>
    </w:p>
    <w:p w:rsidR="002B7AEB" w:rsidRDefault="002B7AEB" w:rsidP="002B7AEB">
      <w:pPr>
        <w:pStyle w:val="ListParagraph"/>
        <w:numPr>
          <w:ilvl w:val="0"/>
          <w:numId w:val="12"/>
        </w:numPr>
        <w:rPr>
          <w:color w:val="000000" w:themeColor="text1"/>
          <w:szCs w:val="24"/>
        </w:rPr>
      </w:pPr>
      <w:r>
        <w:rPr>
          <w:color w:val="000000" w:themeColor="text1"/>
          <w:szCs w:val="24"/>
        </w:rPr>
        <w:t>Council Member French recommended Charles Robison and Jan Lazar remain on the Board</w:t>
      </w:r>
    </w:p>
    <w:p w:rsidR="002B7AEB" w:rsidRDefault="002B7AEB" w:rsidP="002B7AEB">
      <w:pPr>
        <w:pStyle w:val="ListParagraph"/>
        <w:numPr>
          <w:ilvl w:val="0"/>
          <w:numId w:val="12"/>
        </w:numPr>
        <w:rPr>
          <w:color w:val="000000" w:themeColor="text1"/>
          <w:szCs w:val="24"/>
        </w:rPr>
      </w:pPr>
      <w:r>
        <w:rPr>
          <w:color w:val="000000" w:themeColor="text1"/>
          <w:szCs w:val="24"/>
        </w:rPr>
        <w:lastRenderedPageBreak/>
        <w:t>Council Members Brown and Barnes would like to see a new person appointed to the Albion Trust Board.</w:t>
      </w:r>
    </w:p>
    <w:p w:rsidR="002B7AEB" w:rsidRDefault="002B7AEB" w:rsidP="002B7AEB">
      <w:pPr>
        <w:pStyle w:val="ListParagraph"/>
        <w:numPr>
          <w:ilvl w:val="0"/>
          <w:numId w:val="12"/>
        </w:numPr>
        <w:rPr>
          <w:color w:val="000000" w:themeColor="text1"/>
          <w:szCs w:val="24"/>
        </w:rPr>
      </w:pPr>
      <w:r>
        <w:rPr>
          <w:color w:val="000000" w:themeColor="text1"/>
          <w:szCs w:val="24"/>
        </w:rPr>
        <w:t>Council Member Barnes commented on how far away Jan Lazar resides.</w:t>
      </w:r>
    </w:p>
    <w:p w:rsidR="002B7AEB" w:rsidRDefault="002B7AEB" w:rsidP="002B7AEB">
      <w:pPr>
        <w:pStyle w:val="ListParagraph"/>
        <w:numPr>
          <w:ilvl w:val="0"/>
          <w:numId w:val="12"/>
        </w:numPr>
        <w:rPr>
          <w:color w:val="000000" w:themeColor="text1"/>
          <w:szCs w:val="24"/>
        </w:rPr>
      </w:pPr>
      <w:r>
        <w:rPr>
          <w:color w:val="000000" w:themeColor="text1"/>
          <w:szCs w:val="24"/>
        </w:rPr>
        <w:t>Mayor Domingo expressed concern pertaining to transparency.</w:t>
      </w:r>
    </w:p>
    <w:p w:rsidR="00D966D9" w:rsidRDefault="00D966D9" w:rsidP="002B7AEB">
      <w:pPr>
        <w:pStyle w:val="ListParagraph"/>
        <w:numPr>
          <w:ilvl w:val="0"/>
          <w:numId w:val="12"/>
        </w:numPr>
        <w:rPr>
          <w:color w:val="000000" w:themeColor="text1"/>
          <w:szCs w:val="24"/>
        </w:rPr>
      </w:pPr>
      <w:r>
        <w:rPr>
          <w:color w:val="000000" w:themeColor="text1"/>
          <w:szCs w:val="24"/>
        </w:rPr>
        <w:t>City Attorney Harkness stated quarterly reports should be given to the Council.</w:t>
      </w:r>
    </w:p>
    <w:p w:rsidR="002B7AEB" w:rsidRDefault="002B7AEB" w:rsidP="002B7AEB">
      <w:pPr>
        <w:pStyle w:val="ListParagraph"/>
        <w:numPr>
          <w:ilvl w:val="0"/>
          <w:numId w:val="12"/>
        </w:numPr>
        <w:rPr>
          <w:color w:val="000000" w:themeColor="text1"/>
          <w:szCs w:val="24"/>
        </w:rPr>
      </w:pPr>
      <w:r>
        <w:rPr>
          <w:color w:val="000000" w:themeColor="text1"/>
          <w:szCs w:val="24"/>
        </w:rPr>
        <w:t>Council Member Brown asked how FOIA applies.</w:t>
      </w:r>
    </w:p>
    <w:p w:rsidR="002B7AEB" w:rsidRDefault="002B7AEB" w:rsidP="002B7AEB">
      <w:pPr>
        <w:pStyle w:val="ListParagraph"/>
        <w:numPr>
          <w:ilvl w:val="0"/>
          <w:numId w:val="12"/>
        </w:numPr>
        <w:rPr>
          <w:color w:val="000000" w:themeColor="text1"/>
          <w:szCs w:val="24"/>
        </w:rPr>
      </w:pPr>
      <w:r>
        <w:rPr>
          <w:color w:val="000000" w:themeColor="text1"/>
          <w:szCs w:val="24"/>
        </w:rPr>
        <w:t>City Attorney Harkness stated there is limited disclosure under FOIA.</w:t>
      </w:r>
    </w:p>
    <w:p w:rsidR="002B7AEB" w:rsidRDefault="002B7AEB" w:rsidP="002B7AEB">
      <w:pPr>
        <w:pStyle w:val="ListParagraph"/>
        <w:numPr>
          <w:ilvl w:val="0"/>
          <w:numId w:val="12"/>
        </w:numPr>
        <w:rPr>
          <w:color w:val="000000" w:themeColor="text1"/>
          <w:szCs w:val="24"/>
        </w:rPr>
      </w:pPr>
      <w:r>
        <w:rPr>
          <w:color w:val="000000" w:themeColor="text1"/>
          <w:szCs w:val="24"/>
        </w:rPr>
        <w:t xml:space="preserve">Council Member Krause </w:t>
      </w:r>
      <w:r w:rsidR="00D966D9">
        <w:rPr>
          <w:color w:val="000000" w:themeColor="text1"/>
          <w:szCs w:val="24"/>
        </w:rPr>
        <w:t>asked about auditing for the Trust.</w:t>
      </w:r>
    </w:p>
    <w:p w:rsidR="00D966D9" w:rsidRDefault="00D966D9" w:rsidP="002B7AEB">
      <w:pPr>
        <w:pStyle w:val="ListParagraph"/>
        <w:numPr>
          <w:ilvl w:val="0"/>
          <w:numId w:val="12"/>
        </w:numPr>
        <w:rPr>
          <w:color w:val="000000" w:themeColor="text1"/>
          <w:szCs w:val="24"/>
        </w:rPr>
      </w:pPr>
      <w:r>
        <w:rPr>
          <w:color w:val="000000" w:themeColor="text1"/>
          <w:szCs w:val="24"/>
        </w:rPr>
        <w:t>Additional comments were received from Council Member Decker.</w:t>
      </w:r>
    </w:p>
    <w:p w:rsidR="00D966D9" w:rsidRDefault="00D966D9" w:rsidP="00D966D9">
      <w:pPr>
        <w:rPr>
          <w:color w:val="000000" w:themeColor="text1"/>
          <w:szCs w:val="24"/>
        </w:rPr>
      </w:pPr>
    </w:p>
    <w:p w:rsidR="00D966D9" w:rsidRDefault="00D966D9" w:rsidP="00D966D9">
      <w:pPr>
        <w:ind w:left="1350"/>
        <w:rPr>
          <w:color w:val="000000" w:themeColor="text1"/>
          <w:szCs w:val="24"/>
        </w:rPr>
      </w:pPr>
      <w:r>
        <w:rPr>
          <w:color w:val="000000" w:themeColor="text1"/>
          <w:szCs w:val="24"/>
        </w:rPr>
        <w:t>The Council asked the City Attorney to add the following items to the Albion Trust Agreement:</w:t>
      </w:r>
    </w:p>
    <w:p w:rsidR="00D966D9" w:rsidRDefault="00D966D9" w:rsidP="00D966D9">
      <w:pPr>
        <w:pStyle w:val="ListParagraph"/>
        <w:numPr>
          <w:ilvl w:val="0"/>
          <w:numId w:val="13"/>
        </w:numPr>
        <w:ind w:left="1710"/>
        <w:rPr>
          <w:color w:val="000000" w:themeColor="text1"/>
          <w:szCs w:val="24"/>
        </w:rPr>
      </w:pPr>
      <w:r>
        <w:rPr>
          <w:color w:val="000000" w:themeColor="text1"/>
          <w:szCs w:val="24"/>
        </w:rPr>
        <w:t>Request quarterly accounting and reporting from the Trustees of the Albion Trust Board.</w:t>
      </w:r>
    </w:p>
    <w:p w:rsidR="00D966D9" w:rsidRDefault="00D966D9" w:rsidP="00D966D9">
      <w:pPr>
        <w:pStyle w:val="ListParagraph"/>
        <w:numPr>
          <w:ilvl w:val="0"/>
          <w:numId w:val="13"/>
        </w:numPr>
        <w:ind w:left="1710"/>
        <w:rPr>
          <w:color w:val="000000" w:themeColor="text1"/>
          <w:szCs w:val="24"/>
        </w:rPr>
      </w:pPr>
      <w:r>
        <w:rPr>
          <w:color w:val="000000" w:themeColor="text1"/>
          <w:szCs w:val="24"/>
        </w:rPr>
        <w:t>Add Jan Lazar to the Albion Trust Board for a one (1) year term.</w:t>
      </w:r>
    </w:p>
    <w:p w:rsidR="00D966D9" w:rsidRDefault="00D966D9" w:rsidP="00D966D9">
      <w:pPr>
        <w:rPr>
          <w:color w:val="000000" w:themeColor="text1"/>
          <w:szCs w:val="24"/>
        </w:rPr>
      </w:pPr>
    </w:p>
    <w:p w:rsidR="00D966D9" w:rsidRPr="00D966D9" w:rsidRDefault="00D966D9" w:rsidP="00D966D9">
      <w:pPr>
        <w:ind w:left="990"/>
        <w:rPr>
          <w:color w:val="000000" w:themeColor="text1"/>
          <w:szCs w:val="24"/>
        </w:rPr>
      </w:pPr>
      <w:r>
        <w:rPr>
          <w:color w:val="000000" w:themeColor="text1"/>
          <w:szCs w:val="24"/>
        </w:rPr>
        <w:t>Barnes moved, French supported, CARRIED, to Approve the Revised Albion Trust Agreement with the above changes. (6-1, rcv) (Krause dissenting)</w:t>
      </w:r>
    </w:p>
    <w:p w:rsidR="00885656" w:rsidRDefault="00885656" w:rsidP="00885656">
      <w:pPr>
        <w:pStyle w:val="ListParagraph"/>
        <w:ind w:left="1080"/>
      </w:pPr>
    </w:p>
    <w:p w:rsidR="00885656" w:rsidRDefault="00885656" w:rsidP="00885656">
      <w:pPr>
        <w:pStyle w:val="ListParagraph"/>
        <w:ind w:left="1080" w:hanging="360"/>
      </w:pPr>
      <w:r w:rsidRPr="00A77387">
        <w:t>C. Discussion/</w:t>
      </w:r>
      <w:r w:rsidR="00D70FB9">
        <w:t>Consideration of the Single Hauler Proposal (RCV)</w:t>
      </w:r>
    </w:p>
    <w:p w:rsidR="00D70FB9" w:rsidRDefault="00D70FB9" w:rsidP="00885656">
      <w:pPr>
        <w:pStyle w:val="ListParagraph"/>
        <w:ind w:left="1080" w:hanging="360"/>
      </w:pPr>
    </w:p>
    <w:p w:rsidR="00D70FB9" w:rsidRDefault="00D70FB9" w:rsidP="00885656">
      <w:pPr>
        <w:pStyle w:val="ListParagraph"/>
        <w:ind w:left="1080" w:hanging="360"/>
      </w:pPr>
      <w:r>
        <w:tab/>
        <w:t>Comments were received from Council Members Brown, French, Barnes and Krause and City Manager Mitchell.</w:t>
      </w:r>
    </w:p>
    <w:p w:rsidR="00D70FB9" w:rsidRDefault="00D70FB9" w:rsidP="00885656">
      <w:pPr>
        <w:pStyle w:val="ListParagraph"/>
        <w:ind w:left="1080" w:hanging="360"/>
      </w:pPr>
    </w:p>
    <w:p w:rsidR="00A77387" w:rsidRDefault="00D70FB9" w:rsidP="00885656">
      <w:pPr>
        <w:pStyle w:val="ListParagraph"/>
        <w:ind w:left="1080" w:hanging="360"/>
      </w:pPr>
      <w:r>
        <w:tab/>
        <w:t>Brown moved, Decker supported, CARRIED, to Approve the Single Hauler Proposal as presented. (6-1, rcv) (Krause dissenting).</w:t>
      </w:r>
    </w:p>
    <w:p w:rsidR="00A77387" w:rsidRDefault="00A77387" w:rsidP="00A77387">
      <w:pPr>
        <w:ind w:left="900"/>
        <w:rPr>
          <w:rFonts w:cs="Arial"/>
        </w:rPr>
      </w:pPr>
    </w:p>
    <w:p w:rsidR="00885656" w:rsidRDefault="00885656" w:rsidP="00885656">
      <w:pPr>
        <w:pStyle w:val="ListParagraph"/>
        <w:ind w:left="1080" w:hanging="360"/>
      </w:pPr>
      <w:r>
        <w:t xml:space="preserve">D. Request Approval </w:t>
      </w:r>
      <w:r w:rsidR="00D70FB9">
        <w:t>2017 Council Dates (V</w:t>
      </w:r>
      <w:r>
        <w:t>V)</w:t>
      </w:r>
    </w:p>
    <w:p w:rsidR="000F2EF6" w:rsidRDefault="000F2EF6" w:rsidP="00885656">
      <w:pPr>
        <w:pStyle w:val="ListParagraph"/>
        <w:ind w:left="1080" w:hanging="360"/>
      </w:pPr>
    </w:p>
    <w:p w:rsidR="000F2EF6" w:rsidRDefault="000F2EF6" w:rsidP="00885656">
      <w:pPr>
        <w:pStyle w:val="ListParagraph"/>
        <w:ind w:left="1080" w:hanging="360"/>
      </w:pPr>
      <w:r>
        <w:tab/>
        <w:t xml:space="preserve">Comments were received from </w:t>
      </w:r>
      <w:r w:rsidR="00D70FB9">
        <w:t>City Manager Mitchell</w:t>
      </w:r>
      <w:r>
        <w:t>.</w:t>
      </w:r>
    </w:p>
    <w:p w:rsidR="00F45C9E" w:rsidRDefault="00F45C9E" w:rsidP="00F45C9E">
      <w:pPr>
        <w:pStyle w:val="ListParagraph"/>
        <w:ind w:left="1080"/>
      </w:pPr>
    </w:p>
    <w:p w:rsidR="0084465D" w:rsidRDefault="00D70FB9" w:rsidP="0084465D">
      <w:pPr>
        <w:pStyle w:val="ListParagraph"/>
        <w:ind w:left="1080"/>
      </w:pPr>
      <w:r>
        <w:t>Brown</w:t>
      </w:r>
      <w:r w:rsidR="000F2EF6">
        <w:t xml:space="preserve"> </w:t>
      </w:r>
      <w:r w:rsidR="0084465D">
        <w:t xml:space="preserve">moved, </w:t>
      </w:r>
      <w:r>
        <w:t>Decker</w:t>
      </w:r>
      <w:r w:rsidR="000F2EF6">
        <w:t xml:space="preserve"> </w:t>
      </w:r>
      <w:r w:rsidR="0084465D">
        <w:t xml:space="preserve">supported, CARRIED, to Approve </w:t>
      </w:r>
      <w:r>
        <w:t>2017 Council Dates as presented. (7-0 v</w:t>
      </w:r>
      <w:r w:rsidR="0084465D">
        <w:t>v)</w:t>
      </w:r>
    </w:p>
    <w:p w:rsidR="00F81702" w:rsidRDefault="00F81702" w:rsidP="00F81702">
      <w:pPr>
        <w:pStyle w:val="BodyText"/>
        <w:spacing w:before="8"/>
      </w:pPr>
    </w:p>
    <w:p w:rsidR="0084465D" w:rsidRPr="005D49EF" w:rsidRDefault="0084465D" w:rsidP="0084465D">
      <w:pPr>
        <w:pStyle w:val="BodyText"/>
        <w:spacing w:before="8"/>
        <w:ind w:left="1080" w:hanging="360"/>
      </w:pPr>
      <w:r>
        <w:t xml:space="preserve">E.  </w:t>
      </w:r>
      <w:r w:rsidR="00D70FB9">
        <w:t xml:space="preserve">Request Approval Resolution # 2016-64, </w:t>
      </w:r>
      <w:proofErr w:type="gramStart"/>
      <w:r w:rsidR="00D70FB9">
        <w:t>A</w:t>
      </w:r>
      <w:proofErr w:type="gramEnd"/>
      <w:r w:rsidR="00D70FB9">
        <w:t xml:space="preserve"> Resolution in Support of SB1127, Universal Tax Withholding (RCV)</w:t>
      </w:r>
    </w:p>
    <w:p w:rsidR="00F1791C" w:rsidRDefault="00F1791C" w:rsidP="007D645E"/>
    <w:p w:rsidR="000F2EF6" w:rsidRDefault="000F2EF6" w:rsidP="000F2EF6">
      <w:pPr>
        <w:ind w:left="1080"/>
      </w:pPr>
      <w:r>
        <w:t xml:space="preserve">Comments were received from </w:t>
      </w:r>
      <w:r w:rsidR="00D70FB9">
        <w:t>City Manager Mitchell.</w:t>
      </w:r>
    </w:p>
    <w:p w:rsidR="000F2EF6" w:rsidRDefault="000F2EF6" w:rsidP="007D645E"/>
    <w:p w:rsidR="0084465D" w:rsidRDefault="00D70FB9" w:rsidP="0084465D">
      <w:pPr>
        <w:pStyle w:val="ListParagraph"/>
        <w:ind w:left="1080"/>
      </w:pPr>
      <w:r>
        <w:lastRenderedPageBreak/>
        <w:t xml:space="preserve">Barnes </w:t>
      </w:r>
      <w:r w:rsidR="0084465D">
        <w:t xml:space="preserve">moved, </w:t>
      </w:r>
      <w:r>
        <w:t>French</w:t>
      </w:r>
      <w:r w:rsidR="000F2EF6">
        <w:t xml:space="preserve"> </w:t>
      </w:r>
      <w:r w:rsidR="0084465D">
        <w:t xml:space="preserve">supported, CARRIED, to Approve </w:t>
      </w:r>
      <w:r w:rsidR="008872CA">
        <w:t>Resolution # 2016-64, A Resolution in Support of SB1127, Universal Tax Withholding</w:t>
      </w:r>
      <w:r w:rsidR="0084465D">
        <w:t xml:space="preserve"> as presented. (7-0 rcv)</w:t>
      </w:r>
    </w:p>
    <w:p w:rsidR="0084465D" w:rsidRDefault="0084465D" w:rsidP="0084465D">
      <w:pPr>
        <w:pStyle w:val="ListParagraph"/>
        <w:ind w:left="1080"/>
      </w:pPr>
    </w:p>
    <w:p w:rsidR="0084465D" w:rsidRDefault="0084465D" w:rsidP="0084465D">
      <w:pPr>
        <w:pStyle w:val="ListParagraph"/>
        <w:ind w:left="1080" w:hanging="360"/>
      </w:pPr>
      <w:r>
        <w:t xml:space="preserve">F. </w:t>
      </w:r>
      <w:r w:rsidR="008872CA">
        <w:t xml:space="preserve"> Request Approval Resolution # 2016-65, A Resolution to Approve Albion Department of Public Safety Lease of Vehicle with Ford Credit (RCV)</w:t>
      </w:r>
    </w:p>
    <w:p w:rsidR="008872CA" w:rsidRDefault="008872CA" w:rsidP="0084465D">
      <w:pPr>
        <w:pStyle w:val="ListParagraph"/>
        <w:ind w:left="1080" w:hanging="360"/>
      </w:pPr>
    </w:p>
    <w:p w:rsidR="008872CA" w:rsidRDefault="008872CA" w:rsidP="0084465D">
      <w:pPr>
        <w:pStyle w:val="ListParagraph"/>
        <w:ind w:left="1080" w:hanging="360"/>
      </w:pPr>
      <w:r>
        <w:tab/>
        <w:t>Comments were received from Council Members Brown and Barnes, Mayor Domingo and Chief Kipp.</w:t>
      </w:r>
    </w:p>
    <w:p w:rsidR="008872CA" w:rsidRDefault="008872CA" w:rsidP="0084465D">
      <w:pPr>
        <w:pStyle w:val="ListParagraph"/>
        <w:ind w:left="1080" w:hanging="360"/>
      </w:pPr>
    </w:p>
    <w:p w:rsidR="008872CA" w:rsidRDefault="008872CA" w:rsidP="008872CA">
      <w:pPr>
        <w:pStyle w:val="ListParagraph"/>
        <w:ind w:left="1080"/>
      </w:pPr>
      <w:r>
        <w:t>French moved, Decker supported, CARRIED, to Approve Resolution # 2016-65, A Resolution to Approve Albion Department of Public Safety Lease of Vehicle with Ford Credit as presented. (6-1 rcv) (Domingo dissenting)</w:t>
      </w:r>
    </w:p>
    <w:p w:rsidR="000F2EF6" w:rsidRDefault="000F2EF6" w:rsidP="0084465D">
      <w:pPr>
        <w:pStyle w:val="ListParagraph"/>
        <w:ind w:left="1080" w:hanging="360"/>
      </w:pPr>
    </w:p>
    <w:p w:rsidR="004F4D06" w:rsidRDefault="0084465D" w:rsidP="003B2DF6">
      <w:r>
        <w:tab/>
        <w:t xml:space="preserve">G. </w:t>
      </w:r>
      <w:r w:rsidR="008872CA">
        <w:t>City Manager Report:</w:t>
      </w:r>
    </w:p>
    <w:p w:rsidR="008A19B6" w:rsidRDefault="008A19B6" w:rsidP="003B2DF6"/>
    <w:p w:rsidR="008A19B6" w:rsidRDefault="008A19B6" w:rsidP="008A19B6">
      <w:pPr>
        <w:ind w:firstLine="1080"/>
      </w:pPr>
      <w:r>
        <w:t>City Manager Mitchell updated the Council with the following:</w:t>
      </w:r>
    </w:p>
    <w:p w:rsidR="008A19B6" w:rsidRDefault="008A19B6" w:rsidP="003B2DF6"/>
    <w:p w:rsidR="008A19B6" w:rsidRPr="001E75E3" w:rsidRDefault="008A19B6" w:rsidP="008A19B6">
      <w:pPr>
        <w:pStyle w:val="ListParagraph"/>
        <w:widowControl w:val="0"/>
        <w:numPr>
          <w:ilvl w:val="0"/>
          <w:numId w:val="7"/>
        </w:numPr>
        <w:ind w:left="1890" w:hanging="270"/>
        <w:contextualSpacing w:val="0"/>
        <w:rPr>
          <w:szCs w:val="24"/>
        </w:rPr>
      </w:pPr>
      <w:r w:rsidRPr="001E75E3">
        <w:rPr>
          <w:szCs w:val="24"/>
        </w:rPr>
        <w:t>MML - Newly Elected Officials Training. This training is being offered on November 16, 2016, 5:30pm-9pm, by the Michigan Municipal League at 208 N. Capitol, Lansing, MI Cost $90 per person. Does Council want this information shared with the incoming</w:t>
      </w:r>
      <w:r>
        <w:rPr>
          <w:szCs w:val="24"/>
        </w:rPr>
        <w:t xml:space="preserve"> </w:t>
      </w:r>
      <w:r w:rsidRPr="001E75E3">
        <w:rPr>
          <w:szCs w:val="24"/>
        </w:rPr>
        <w:t>Mayor/Council?</w:t>
      </w:r>
    </w:p>
    <w:p w:rsidR="008A19B6" w:rsidRPr="001E75E3" w:rsidRDefault="008A19B6" w:rsidP="008A19B6">
      <w:pPr>
        <w:rPr>
          <w:szCs w:val="24"/>
        </w:rPr>
      </w:pPr>
    </w:p>
    <w:p w:rsidR="008A19B6" w:rsidRPr="001E75E3" w:rsidRDefault="008A19B6" w:rsidP="008A19B6">
      <w:pPr>
        <w:pStyle w:val="ListParagraph"/>
        <w:widowControl w:val="0"/>
        <w:numPr>
          <w:ilvl w:val="0"/>
          <w:numId w:val="7"/>
        </w:numPr>
        <w:ind w:left="1890" w:hanging="270"/>
        <w:contextualSpacing w:val="0"/>
        <w:rPr>
          <w:szCs w:val="24"/>
        </w:rPr>
      </w:pPr>
      <w:r w:rsidRPr="001E75E3">
        <w:rPr>
          <w:szCs w:val="24"/>
        </w:rPr>
        <w:t>Comprehensive Master Plan. The Planning Commission is holding the Public Hearing on Monday, November 28th at 7pm and will be voting on their recommendation to the City Council. Council is holding a special meeting on Wednesday, Nov.30, 2016 at 6:30pm to consider the adoption of Phase 1of the Comprehensive Plan.</w:t>
      </w:r>
    </w:p>
    <w:p w:rsidR="008A19B6" w:rsidRPr="001E75E3" w:rsidRDefault="008A19B6" w:rsidP="008A19B6">
      <w:pPr>
        <w:rPr>
          <w:szCs w:val="24"/>
        </w:rPr>
      </w:pPr>
    </w:p>
    <w:p w:rsidR="008A19B6" w:rsidRPr="001E75E3" w:rsidRDefault="008A19B6" w:rsidP="008A19B6">
      <w:pPr>
        <w:pStyle w:val="ListParagraph"/>
        <w:widowControl w:val="0"/>
        <w:numPr>
          <w:ilvl w:val="0"/>
          <w:numId w:val="7"/>
        </w:numPr>
        <w:ind w:left="1890" w:hanging="270"/>
        <w:contextualSpacing w:val="0"/>
        <w:rPr>
          <w:szCs w:val="24"/>
        </w:rPr>
      </w:pPr>
      <w:r w:rsidRPr="001E75E3">
        <w:rPr>
          <w:szCs w:val="24"/>
        </w:rPr>
        <w:t>2017 Budget Hearing- Monday, December 5, 2016.</w:t>
      </w:r>
    </w:p>
    <w:p w:rsidR="008A19B6" w:rsidRPr="001E75E3" w:rsidRDefault="008A19B6" w:rsidP="008A19B6">
      <w:pPr>
        <w:ind w:left="1710" w:firstLine="180"/>
        <w:rPr>
          <w:szCs w:val="24"/>
        </w:rPr>
      </w:pPr>
      <w:r w:rsidRPr="001E75E3">
        <w:rPr>
          <w:szCs w:val="24"/>
        </w:rPr>
        <w:t>Monday, Nov.14 @ 7pm - proposed budget study session</w:t>
      </w:r>
    </w:p>
    <w:p w:rsidR="008A19B6" w:rsidRPr="001E75E3" w:rsidRDefault="008A19B6" w:rsidP="008A19B6">
      <w:pPr>
        <w:ind w:left="2070" w:hanging="180"/>
        <w:rPr>
          <w:szCs w:val="24"/>
        </w:rPr>
      </w:pPr>
      <w:r w:rsidRPr="001E75E3">
        <w:rPr>
          <w:szCs w:val="24"/>
        </w:rPr>
        <w:t>Other dates: between Nov. 16 and Nov. 30th?</w:t>
      </w:r>
    </w:p>
    <w:p w:rsidR="008A19B6" w:rsidRPr="001E75E3" w:rsidRDefault="008A19B6" w:rsidP="008A19B6">
      <w:pPr>
        <w:rPr>
          <w:szCs w:val="24"/>
        </w:rPr>
      </w:pPr>
    </w:p>
    <w:p w:rsidR="008A19B6" w:rsidRPr="001E75E3" w:rsidRDefault="008A19B6" w:rsidP="008A19B6">
      <w:pPr>
        <w:pStyle w:val="ListParagraph"/>
        <w:widowControl w:val="0"/>
        <w:numPr>
          <w:ilvl w:val="0"/>
          <w:numId w:val="8"/>
        </w:numPr>
        <w:ind w:left="1890" w:hanging="270"/>
        <w:contextualSpacing w:val="0"/>
        <w:rPr>
          <w:szCs w:val="24"/>
        </w:rPr>
      </w:pPr>
      <w:r w:rsidRPr="001E75E3">
        <w:rPr>
          <w:szCs w:val="24"/>
        </w:rPr>
        <w:t>COUNCIL EVENT -Thursday, Nov.10, 2016 at 7pm in Council Chambers. The DDA, Planning Commission, EOC, Chamber and local businesses are invited to hear a special presentation from Emily Petz from the Michigan Economic Development Corporation on incentives and programs available to those interested in starting of expanding their businesses in Albion. There will also be the introduction of new development project in the downtown corridor.</w:t>
      </w:r>
    </w:p>
    <w:p w:rsidR="008A19B6" w:rsidRPr="001E75E3" w:rsidRDefault="008A19B6" w:rsidP="008A19B6">
      <w:pPr>
        <w:rPr>
          <w:szCs w:val="24"/>
        </w:rPr>
      </w:pPr>
    </w:p>
    <w:p w:rsidR="008A19B6" w:rsidRPr="001E75E3" w:rsidRDefault="008A19B6" w:rsidP="008A19B6">
      <w:pPr>
        <w:pStyle w:val="ListParagraph"/>
        <w:widowControl w:val="0"/>
        <w:numPr>
          <w:ilvl w:val="0"/>
          <w:numId w:val="8"/>
        </w:numPr>
        <w:ind w:left="1890" w:hanging="270"/>
        <w:contextualSpacing w:val="0"/>
        <w:rPr>
          <w:szCs w:val="24"/>
        </w:rPr>
      </w:pPr>
      <w:r w:rsidRPr="001E75E3">
        <w:rPr>
          <w:szCs w:val="24"/>
        </w:rPr>
        <w:lastRenderedPageBreak/>
        <w:t>Premier - City Hall Art Exhibit - Wednesday, Nov. 16, 5pm-7pm in City Hall. Through a collaboration with Albion College Art Professor Michael Dixon, the artwork of college students will be displayed in City Hall. The Council and public are invited to a reception for the first artist Amanda Kendrick.</w:t>
      </w:r>
    </w:p>
    <w:p w:rsidR="008A19B6" w:rsidRPr="001E75E3" w:rsidRDefault="008A19B6" w:rsidP="008A19B6">
      <w:pPr>
        <w:rPr>
          <w:szCs w:val="24"/>
        </w:rPr>
      </w:pPr>
    </w:p>
    <w:p w:rsidR="008A19B6" w:rsidRPr="001E75E3" w:rsidRDefault="008A19B6" w:rsidP="008A19B6">
      <w:pPr>
        <w:pStyle w:val="ListParagraph"/>
        <w:widowControl w:val="0"/>
        <w:numPr>
          <w:ilvl w:val="0"/>
          <w:numId w:val="8"/>
        </w:numPr>
        <w:ind w:left="1890" w:hanging="270"/>
        <w:contextualSpacing w:val="0"/>
        <w:rPr>
          <w:szCs w:val="24"/>
        </w:rPr>
      </w:pPr>
      <w:r w:rsidRPr="001E75E3">
        <w:rPr>
          <w:szCs w:val="24"/>
        </w:rPr>
        <w:t>Bike Friendly Initiatives - A work group is being formed with a first meeting scheduled for Wednesday, Nov.9th at 1pm.</w:t>
      </w:r>
    </w:p>
    <w:p w:rsidR="008A19B6" w:rsidRPr="001E75E3" w:rsidRDefault="008A19B6" w:rsidP="008A19B6">
      <w:pPr>
        <w:rPr>
          <w:szCs w:val="24"/>
        </w:rPr>
      </w:pPr>
    </w:p>
    <w:p w:rsidR="008A19B6" w:rsidRPr="002E6FCD" w:rsidRDefault="008A19B6" w:rsidP="00C017EF">
      <w:pPr>
        <w:pStyle w:val="ListParagraph"/>
        <w:widowControl w:val="0"/>
        <w:numPr>
          <w:ilvl w:val="0"/>
          <w:numId w:val="8"/>
        </w:numPr>
        <w:ind w:left="1890" w:hanging="270"/>
        <w:contextualSpacing w:val="0"/>
        <w:rPr>
          <w:szCs w:val="24"/>
        </w:rPr>
      </w:pPr>
      <w:r w:rsidRPr="002E6FCD">
        <w:rPr>
          <w:szCs w:val="24"/>
        </w:rPr>
        <w:t>Celebrity Soup Supper - Friday, Nov.11from Spm-8pm. Fundraiser for Holland Park at Albion Community Center in the Marshall Opportunity School,225 Watson St. Cost:$5 for adults;$3 for children and FREE for Veterans.</w:t>
      </w:r>
    </w:p>
    <w:p w:rsidR="008A19B6" w:rsidRPr="001E75E3" w:rsidRDefault="008A19B6" w:rsidP="008A19B6">
      <w:pPr>
        <w:rPr>
          <w:szCs w:val="24"/>
        </w:rPr>
      </w:pPr>
    </w:p>
    <w:p w:rsidR="008A19B6" w:rsidRPr="001E75E3" w:rsidRDefault="008A19B6" w:rsidP="008A19B6">
      <w:pPr>
        <w:pStyle w:val="ListParagraph"/>
        <w:widowControl w:val="0"/>
        <w:numPr>
          <w:ilvl w:val="0"/>
          <w:numId w:val="8"/>
        </w:numPr>
        <w:ind w:firstLine="900"/>
        <w:contextualSpacing w:val="0"/>
        <w:rPr>
          <w:szCs w:val="24"/>
        </w:rPr>
      </w:pPr>
      <w:r w:rsidRPr="001E75E3">
        <w:rPr>
          <w:szCs w:val="24"/>
        </w:rPr>
        <w:t>City Hall Offices Closed:</w:t>
      </w:r>
    </w:p>
    <w:p w:rsidR="008A19B6" w:rsidRPr="001E75E3" w:rsidRDefault="008A19B6" w:rsidP="008A19B6">
      <w:pPr>
        <w:pStyle w:val="ListParagraph"/>
        <w:widowControl w:val="0"/>
        <w:numPr>
          <w:ilvl w:val="0"/>
          <w:numId w:val="6"/>
        </w:numPr>
        <w:ind w:left="2430" w:hanging="180"/>
        <w:contextualSpacing w:val="0"/>
        <w:rPr>
          <w:szCs w:val="24"/>
        </w:rPr>
      </w:pPr>
      <w:r w:rsidRPr="001E75E3">
        <w:rPr>
          <w:szCs w:val="24"/>
        </w:rPr>
        <w:t>Friday, November 11, 2016-Vetera n's Day</w:t>
      </w:r>
    </w:p>
    <w:p w:rsidR="008A19B6" w:rsidRPr="001E75E3" w:rsidRDefault="008A19B6" w:rsidP="008A19B6">
      <w:pPr>
        <w:pStyle w:val="ListParagraph"/>
        <w:widowControl w:val="0"/>
        <w:numPr>
          <w:ilvl w:val="0"/>
          <w:numId w:val="6"/>
        </w:numPr>
        <w:ind w:left="2430" w:hanging="180"/>
        <w:contextualSpacing w:val="0"/>
        <w:rPr>
          <w:szCs w:val="24"/>
        </w:rPr>
      </w:pPr>
      <w:r w:rsidRPr="001E75E3">
        <w:rPr>
          <w:szCs w:val="24"/>
        </w:rPr>
        <w:t>Thursday-Friday, November 24-25,2016 -Thanksgiving Holiday</w:t>
      </w:r>
    </w:p>
    <w:p w:rsidR="00617149" w:rsidRDefault="00617149" w:rsidP="003B2DF6">
      <w:bookmarkStart w:id="0" w:name="_GoBack"/>
      <w:bookmarkEnd w:id="0"/>
    </w:p>
    <w:p w:rsidR="004F4D06" w:rsidRDefault="008872CA" w:rsidP="004F4D06">
      <w:pPr>
        <w:pStyle w:val="ListParagraph"/>
      </w:pPr>
      <w:r>
        <w:t>H.  Future Agenda Items</w:t>
      </w:r>
    </w:p>
    <w:p w:rsidR="008872CA" w:rsidRDefault="008872CA" w:rsidP="004F4D06">
      <w:pPr>
        <w:pStyle w:val="ListParagraph"/>
      </w:pPr>
    </w:p>
    <w:p w:rsidR="008872CA" w:rsidRDefault="008872CA" w:rsidP="008872CA">
      <w:pPr>
        <w:pStyle w:val="ListParagraph"/>
        <w:ind w:left="1080"/>
      </w:pPr>
      <w:r>
        <w:t>Council Member Barnes would like the Comprehensive Plan added to the next agenda.</w:t>
      </w:r>
    </w:p>
    <w:p w:rsidR="004F4D06" w:rsidRDefault="004F4D06" w:rsidP="004F4D06"/>
    <w:p w:rsidR="00BC008B" w:rsidRDefault="00F45C9E" w:rsidP="008872CA">
      <w:pPr>
        <w:pStyle w:val="ListParagraph"/>
        <w:numPr>
          <w:ilvl w:val="0"/>
          <w:numId w:val="5"/>
        </w:numPr>
      </w:pPr>
      <w:r>
        <w:t>Motion to Excuse Absent Council Member (s) (VV)</w:t>
      </w:r>
    </w:p>
    <w:p w:rsidR="002145B9" w:rsidRDefault="002145B9" w:rsidP="007A79E5">
      <w:pPr>
        <w:ind w:left="1080" w:hanging="360"/>
      </w:pPr>
    </w:p>
    <w:p w:rsidR="006029DD" w:rsidRDefault="0084465D" w:rsidP="00D555CF">
      <w:pPr>
        <w:ind w:left="1080"/>
      </w:pPr>
      <w:r>
        <w:t>No action was necessary as all members were present.</w:t>
      </w:r>
    </w:p>
    <w:p w:rsidR="008B5ED3" w:rsidRDefault="008B5ED3" w:rsidP="008B5ED3"/>
    <w:p w:rsidR="00E73C59" w:rsidRDefault="00E73C59" w:rsidP="008872CA">
      <w:pPr>
        <w:pStyle w:val="ListParagraph"/>
        <w:numPr>
          <w:ilvl w:val="0"/>
          <w:numId w:val="4"/>
        </w:numPr>
      </w:pPr>
      <w:r>
        <w:t>Citizen’s Comments</w:t>
      </w:r>
    </w:p>
    <w:p w:rsidR="00BC008B" w:rsidRDefault="00BC008B" w:rsidP="00BC008B"/>
    <w:p w:rsidR="00EE609B" w:rsidRDefault="00BC008B" w:rsidP="001A1B36">
      <w:pPr>
        <w:ind w:left="720"/>
      </w:pPr>
      <w:r>
        <w:t xml:space="preserve">Comments were received from </w:t>
      </w:r>
      <w:r w:rsidR="00174838">
        <w:t xml:space="preserve">Mike Bearman, 11016 29 Mile Rd.; </w:t>
      </w:r>
      <w:r w:rsidR="008872CA">
        <w:t>Sonya Brown, 713 Orchard Drive; Kody Smith, Albion College student and Mayor Domingo.</w:t>
      </w:r>
    </w:p>
    <w:p w:rsidR="006029DD" w:rsidRDefault="00EE609B" w:rsidP="00D77C98">
      <w:pPr>
        <w:ind w:left="720" w:hanging="720"/>
      </w:pPr>
      <w:r>
        <w:tab/>
      </w:r>
    </w:p>
    <w:p w:rsidR="00E73C59" w:rsidRDefault="00E73C59" w:rsidP="008872CA">
      <w:pPr>
        <w:pStyle w:val="ListParagraph"/>
        <w:numPr>
          <w:ilvl w:val="0"/>
          <w:numId w:val="4"/>
        </w:numPr>
      </w:pPr>
      <w:r>
        <w:t>Adjournment</w:t>
      </w:r>
    </w:p>
    <w:p w:rsidR="00E73C59" w:rsidRDefault="00E73C59" w:rsidP="00E73C59"/>
    <w:p w:rsidR="00E73C59" w:rsidRDefault="00962600" w:rsidP="00D77C98">
      <w:pPr>
        <w:ind w:left="720" w:hanging="90"/>
      </w:pPr>
      <w:r>
        <w:t xml:space="preserve"> </w:t>
      </w:r>
      <w:r w:rsidR="00174838">
        <w:t xml:space="preserve">French </w:t>
      </w:r>
      <w:r>
        <w:t xml:space="preserve">moved, </w:t>
      </w:r>
      <w:r w:rsidR="008872CA">
        <w:t>Brown</w:t>
      </w:r>
      <w:r w:rsidR="00174838">
        <w:t xml:space="preserve"> </w:t>
      </w:r>
      <w:r w:rsidR="00E73C59">
        <w:t xml:space="preserve">supported, CARRIED, to adjourn </w:t>
      </w:r>
      <w:r w:rsidR="00A872EA">
        <w:t>co</w:t>
      </w:r>
      <w:r w:rsidR="0084465D">
        <w:t>uncil session. (7</w:t>
      </w:r>
      <w:r w:rsidR="00E73C59">
        <w:t>-0 vv)</w:t>
      </w:r>
    </w:p>
    <w:p w:rsidR="00560B56" w:rsidRDefault="00560B56" w:rsidP="00E73C59">
      <w:pPr>
        <w:ind w:left="720"/>
      </w:pPr>
    </w:p>
    <w:p w:rsidR="00560B56" w:rsidRDefault="00560B56" w:rsidP="002669C2">
      <w:pPr>
        <w:tabs>
          <w:tab w:val="left" w:pos="7380"/>
        </w:tabs>
        <w:ind w:left="720"/>
      </w:pPr>
      <w:r>
        <w:t xml:space="preserve">Mayor Domingo adjourned the </w:t>
      </w:r>
      <w:r w:rsidR="00962600">
        <w:t xml:space="preserve">meeting </w:t>
      </w:r>
      <w:r w:rsidR="0084465D">
        <w:t xml:space="preserve">at </w:t>
      </w:r>
      <w:r w:rsidR="008872CA">
        <w:t>8:50</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560B56" w:rsidRDefault="00D72399" w:rsidP="00E73C59">
      <w:pPr>
        <w:ind w:left="720"/>
      </w:pPr>
      <w:r>
        <w:t>Minutes were recorded by Danielle Nelson.</w:t>
      </w: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D966D9">
              <w:rPr>
                <w:bCs/>
                <w:noProof/>
              </w:rPr>
              <w:t>5</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D966D9">
              <w:rPr>
                <w:bCs/>
                <w:noProof/>
              </w:rPr>
              <w:t>5</w:t>
            </w:r>
            <w:r w:rsidRPr="00333266">
              <w:rPr>
                <w:bCs/>
                <w:szCs w:val="24"/>
              </w:rPr>
              <w:fldChar w:fldCharType="end"/>
            </w:r>
            <w:r w:rsidRPr="00333266">
              <w:rPr>
                <w:bCs/>
                <w:szCs w:val="24"/>
              </w:rPr>
              <w:t xml:space="preserve">                                                          </w:t>
            </w:r>
            <w:r w:rsidR="00333266">
              <w:rPr>
                <w:bCs/>
                <w:szCs w:val="24"/>
              </w:rPr>
              <w:t xml:space="preserve">   </w:t>
            </w:r>
            <w:r w:rsidR="00C64EA4">
              <w:rPr>
                <w:bCs/>
                <w:szCs w:val="24"/>
              </w:rPr>
              <w:t>jdomingo/council minutes/11-7</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7FC4"/>
    <w:multiLevelType w:val="hybridMultilevel"/>
    <w:tmpl w:val="D39EF4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1A76EDE"/>
    <w:multiLevelType w:val="hybridMultilevel"/>
    <w:tmpl w:val="F6F478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244CD"/>
    <w:multiLevelType w:val="hybridMultilevel"/>
    <w:tmpl w:val="546080BE"/>
    <w:lvl w:ilvl="0" w:tplc="2B08573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2F02D9"/>
    <w:multiLevelType w:val="hybridMultilevel"/>
    <w:tmpl w:val="D0EC7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BF027FA"/>
    <w:multiLevelType w:val="hybridMultilevel"/>
    <w:tmpl w:val="BF98DABE"/>
    <w:lvl w:ilvl="0" w:tplc="C080A0BA">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8A28C3"/>
    <w:multiLevelType w:val="hybridMultilevel"/>
    <w:tmpl w:val="275E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2353FA"/>
    <w:multiLevelType w:val="hybridMultilevel"/>
    <w:tmpl w:val="7DD0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F4498"/>
    <w:multiLevelType w:val="hybridMultilevel"/>
    <w:tmpl w:val="765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2"/>
  </w:num>
  <w:num w:numId="5">
    <w:abstractNumId w:val="5"/>
  </w:num>
  <w:num w:numId="6">
    <w:abstractNumId w:val="4"/>
  </w:num>
  <w:num w:numId="7">
    <w:abstractNumId w:val="9"/>
  </w:num>
  <w:num w:numId="8">
    <w:abstractNumId w:val="8"/>
  </w:num>
  <w:num w:numId="9">
    <w:abstractNumId w:val="3"/>
    <w:lvlOverride w:ilvl="0"/>
    <w:lvlOverride w:ilvl="1"/>
    <w:lvlOverride w:ilvl="2"/>
    <w:lvlOverride w:ilvl="3"/>
    <w:lvlOverride w:ilvl="4"/>
    <w:lvlOverride w:ilvl="5"/>
    <w:lvlOverride w:ilvl="6"/>
    <w:lvlOverride w:ilvl="7"/>
    <w:lvlOverride w:ilvl="8"/>
  </w:num>
  <w:num w:numId="10">
    <w:abstractNumId w:val="3"/>
  </w:num>
  <w:num w:numId="11">
    <w:abstractNumId w:val="7"/>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0F2EF6"/>
    <w:rsid w:val="00103BA1"/>
    <w:rsid w:val="0011214B"/>
    <w:rsid w:val="00125143"/>
    <w:rsid w:val="00150D25"/>
    <w:rsid w:val="00174838"/>
    <w:rsid w:val="001A1B36"/>
    <w:rsid w:val="001C6EB5"/>
    <w:rsid w:val="001E227F"/>
    <w:rsid w:val="0020596E"/>
    <w:rsid w:val="002145B9"/>
    <w:rsid w:val="00221ABC"/>
    <w:rsid w:val="00243CBC"/>
    <w:rsid w:val="002669C2"/>
    <w:rsid w:val="00270BD2"/>
    <w:rsid w:val="0027460E"/>
    <w:rsid w:val="00280E23"/>
    <w:rsid w:val="0028423B"/>
    <w:rsid w:val="002A17A8"/>
    <w:rsid w:val="002B3485"/>
    <w:rsid w:val="002B6D02"/>
    <w:rsid w:val="002B7AEB"/>
    <w:rsid w:val="002E6FCD"/>
    <w:rsid w:val="002E7301"/>
    <w:rsid w:val="00301692"/>
    <w:rsid w:val="00311A38"/>
    <w:rsid w:val="0031691F"/>
    <w:rsid w:val="00330C09"/>
    <w:rsid w:val="00333266"/>
    <w:rsid w:val="00334A8A"/>
    <w:rsid w:val="00365C4A"/>
    <w:rsid w:val="00374FF8"/>
    <w:rsid w:val="00377625"/>
    <w:rsid w:val="003B2DF6"/>
    <w:rsid w:val="003F3BFC"/>
    <w:rsid w:val="0040133E"/>
    <w:rsid w:val="00412FD7"/>
    <w:rsid w:val="00415991"/>
    <w:rsid w:val="00430D55"/>
    <w:rsid w:val="0043671C"/>
    <w:rsid w:val="00440E23"/>
    <w:rsid w:val="00460D0F"/>
    <w:rsid w:val="00461256"/>
    <w:rsid w:val="004667FC"/>
    <w:rsid w:val="00466A68"/>
    <w:rsid w:val="00473643"/>
    <w:rsid w:val="00483AC8"/>
    <w:rsid w:val="00486CEB"/>
    <w:rsid w:val="004944D4"/>
    <w:rsid w:val="004A47FE"/>
    <w:rsid w:val="004E7F15"/>
    <w:rsid w:val="004F1D30"/>
    <w:rsid w:val="004F4D06"/>
    <w:rsid w:val="00503CBB"/>
    <w:rsid w:val="00517265"/>
    <w:rsid w:val="00520B8C"/>
    <w:rsid w:val="00560B56"/>
    <w:rsid w:val="005B1A26"/>
    <w:rsid w:val="005E2A6E"/>
    <w:rsid w:val="005F04DA"/>
    <w:rsid w:val="006029DD"/>
    <w:rsid w:val="006139C3"/>
    <w:rsid w:val="00617149"/>
    <w:rsid w:val="006174EC"/>
    <w:rsid w:val="00621469"/>
    <w:rsid w:val="00655224"/>
    <w:rsid w:val="006717CC"/>
    <w:rsid w:val="00672C98"/>
    <w:rsid w:val="006A7B08"/>
    <w:rsid w:val="006B717C"/>
    <w:rsid w:val="006C50F9"/>
    <w:rsid w:val="006C6E93"/>
    <w:rsid w:val="006E3358"/>
    <w:rsid w:val="006E4E2C"/>
    <w:rsid w:val="006E556B"/>
    <w:rsid w:val="00700E08"/>
    <w:rsid w:val="00720858"/>
    <w:rsid w:val="0072615D"/>
    <w:rsid w:val="0073132C"/>
    <w:rsid w:val="007347B3"/>
    <w:rsid w:val="0075673B"/>
    <w:rsid w:val="007644A4"/>
    <w:rsid w:val="00765EE8"/>
    <w:rsid w:val="00766E7C"/>
    <w:rsid w:val="007735FA"/>
    <w:rsid w:val="00774A4C"/>
    <w:rsid w:val="00774F14"/>
    <w:rsid w:val="00785894"/>
    <w:rsid w:val="0079148E"/>
    <w:rsid w:val="007A67FC"/>
    <w:rsid w:val="007A79E5"/>
    <w:rsid w:val="007B6F56"/>
    <w:rsid w:val="007C4A57"/>
    <w:rsid w:val="007C6807"/>
    <w:rsid w:val="007D645E"/>
    <w:rsid w:val="007E0A44"/>
    <w:rsid w:val="007E5F61"/>
    <w:rsid w:val="007E7800"/>
    <w:rsid w:val="00803E77"/>
    <w:rsid w:val="008233D8"/>
    <w:rsid w:val="0084465D"/>
    <w:rsid w:val="0085789E"/>
    <w:rsid w:val="00861D0E"/>
    <w:rsid w:val="00873972"/>
    <w:rsid w:val="00885656"/>
    <w:rsid w:val="008872CA"/>
    <w:rsid w:val="0089166D"/>
    <w:rsid w:val="008A19B6"/>
    <w:rsid w:val="008A7FB6"/>
    <w:rsid w:val="008B3392"/>
    <w:rsid w:val="008B5ED3"/>
    <w:rsid w:val="008C12C5"/>
    <w:rsid w:val="008E08B6"/>
    <w:rsid w:val="00921FFC"/>
    <w:rsid w:val="00923E72"/>
    <w:rsid w:val="00923F5C"/>
    <w:rsid w:val="009330C8"/>
    <w:rsid w:val="00962600"/>
    <w:rsid w:val="009654EB"/>
    <w:rsid w:val="00977BBC"/>
    <w:rsid w:val="00994D91"/>
    <w:rsid w:val="009C045A"/>
    <w:rsid w:val="009C3110"/>
    <w:rsid w:val="009C51B8"/>
    <w:rsid w:val="009E1E70"/>
    <w:rsid w:val="00A01988"/>
    <w:rsid w:val="00A60BCF"/>
    <w:rsid w:val="00A6152B"/>
    <w:rsid w:val="00A653F7"/>
    <w:rsid w:val="00A769F0"/>
    <w:rsid w:val="00A77387"/>
    <w:rsid w:val="00A872EA"/>
    <w:rsid w:val="00AB1FEC"/>
    <w:rsid w:val="00AF7010"/>
    <w:rsid w:val="00B2240E"/>
    <w:rsid w:val="00B31247"/>
    <w:rsid w:val="00B5054F"/>
    <w:rsid w:val="00B96330"/>
    <w:rsid w:val="00BB51CE"/>
    <w:rsid w:val="00BC008B"/>
    <w:rsid w:val="00BD7F11"/>
    <w:rsid w:val="00BE7B62"/>
    <w:rsid w:val="00BF2322"/>
    <w:rsid w:val="00C142F3"/>
    <w:rsid w:val="00C24F50"/>
    <w:rsid w:val="00C31675"/>
    <w:rsid w:val="00C35E7F"/>
    <w:rsid w:val="00C50467"/>
    <w:rsid w:val="00C541C5"/>
    <w:rsid w:val="00C6329E"/>
    <w:rsid w:val="00C64EA4"/>
    <w:rsid w:val="00C73607"/>
    <w:rsid w:val="00C75255"/>
    <w:rsid w:val="00C7713C"/>
    <w:rsid w:val="00CB7DC6"/>
    <w:rsid w:val="00CD0E87"/>
    <w:rsid w:val="00CE6DF7"/>
    <w:rsid w:val="00D104DC"/>
    <w:rsid w:val="00D171F9"/>
    <w:rsid w:val="00D2467B"/>
    <w:rsid w:val="00D34F8F"/>
    <w:rsid w:val="00D46DC4"/>
    <w:rsid w:val="00D555CF"/>
    <w:rsid w:val="00D70882"/>
    <w:rsid w:val="00D70FB9"/>
    <w:rsid w:val="00D71B04"/>
    <w:rsid w:val="00D72399"/>
    <w:rsid w:val="00D77C98"/>
    <w:rsid w:val="00D966D9"/>
    <w:rsid w:val="00DA0109"/>
    <w:rsid w:val="00DB7996"/>
    <w:rsid w:val="00DB7E74"/>
    <w:rsid w:val="00DE5B0A"/>
    <w:rsid w:val="00E236F8"/>
    <w:rsid w:val="00E473E6"/>
    <w:rsid w:val="00E52F6E"/>
    <w:rsid w:val="00E56BEB"/>
    <w:rsid w:val="00E73C59"/>
    <w:rsid w:val="00E74E0E"/>
    <w:rsid w:val="00E91490"/>
    <w:rsid w:val="00E92B93"/>
    <w:rsid w:val="00EA0399"/>
    <w:rsid w:val="00EA69A7"/>
    <w:rsid w:val="00ED4E44"/>
    <w:rsid w:val="00EE609B"/>
    <w:rsid w:val="00F073EC"/>
    <w:rsid w:val="00F1791C"/>
    <w:rsid w:val="00F20D45"/>
    <w:rsid w:val="00F45C9E"/>
    <w:rsid w:val="00F60232"/>
    <w:rsid w:val="00F612CA"/>
    <w:rsid w:val="00F80254"/>
    <w:rsid w:val="00F81702"/>
    <w:rsid w:val="00F95B6E"/>
    <w:rsid w:val="00FA0342"/>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23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29E5-36CF-46A0-AC59-66EEE29C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6</cp:revision>
  <cp:lastPrinted>2016-10-05T19:54:00Z</cp:lastPrinted>
  <dcterms:created xsi:type="dcterms:W3CDTF">2016-11-10T13:13:00Z</dcterms:created>
  <dcterms:modified xsi:type="dcterms:W3CDTF">2016-11-10T14:50:00Z</dcterms:modified>
</cp:coreProperties>
</file>